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进口产品采购申请表</w:t>
      </w:r>
    </w:p>
    <w:tbl>
      <w:tblPr>
        <w:tblStyle w:val="5"/>
        <w:tblW w:w="9451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022"/>
        <w:gridCol w:w="1838"/>
        <w:gridCol w:w="1245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拟采购进口产品名称</w:t>
            </w: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采购目录对应情况</w:t>
            </w: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品目编码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品目名称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采购预算金额（万元）</w:t>
            </w: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产品应用场景</w:t>
            </w: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已有同类产品数量（台）</w:t>
            </w: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进口</w:t>
            </w: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国产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06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ascii="Segoe UI Emoji" w:hAnsi="Segoe UI Emoji" w:cs="Segoe UI Emoji"/>
                <w:sz w:val="24"/>
              </w:rPr>
              <w:t>☑</w:t>
            </w:r>
            <w:r>
              <w:rPr>
                <w:rFonts w:hint="eastAsia" w:ascii="宋体" w:hAnsi="宋体" w:cs="宋体"/>
                <w:sz w:val="24"/>
              </w:rPr>
              <w:t>中国境内无法获取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0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□无法以合理的商业条件获取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06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□其他：</w:t>
            </w:r>
            <w:r>
              <w:rPr>
                <w:rFonts w:hint="eastAsia"/>
                <w:sz w:val="24"/>
                <w:u w:val="single"/>
              </w:rPr>
              <w:t>（请明确具体情形）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9451" w:type="dxa"/>
            <w:gridSpan w:val="5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论证专家基本情况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专业及职称</w:t>
            </w: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8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2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采购需求市场调查情况(至少</w:t>
            </w:r>
            <w:r>
              <w:rPr>
                <w:sz w:val="24"/>
              </w:rPr>
              <w:t>包括</w:t>
            </w:r>
            <w:r>
              <w:rPr>
                <w:rFonts w:hint="eastAsia"/>
                <w:sz w:val="24"/>
              </w:rPr>
              <w:t>3家)</w:t>
            </w: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ind w:firstLine="480"/>
              <w:rPr>
                <w:rFonts w:hint="eastAsia" w:ascii="宋体" w:hAnsi="宋体" w:cs="Arial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Cs/>
                <w:sz w:val="22"/>
                <w:szCs w:val="22"/>
                <w:lang w:val="en-US" w:eastAsia="zh-CN"/>
              </w:rPr>
              <w:t>举例说明国产设备在性能及主要指标上不能满足的理由</w:t>
            </w:r>
          </w:p>
          <w:p>
            <w:pPr>
              <w:pStyle w:val="2"/>
              <w:rPr>
                <w:rFonts w:hint="eastAsia" w:ascii="宋体" w:hAnsi="宋体" w:cs="Arial"/>
                <w:bCs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Arial"/>
                <w:bCs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Arial"/>
                <w:bCs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Arial"/>
                <w:bCs/>
                <w:sz w:val="22"/>
                <w:szCs w:val="22"/>
                <w:lang w:val="en-US" w:eastAsia="zh-CN"/>
              </w:rPr>
            </w:pPr>
          </w:p>
          <w:tbl>
            <w:tblPr>
              <w:tblStyle w:val="5"/>
              <w:tblW w:w="488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96"/>
              <w:gridCol w:w="1538"/>
              <w:gridCol w:w="1669"/>
              <w:gridCol w:w="15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147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2"/>
                      <w:szCs w:val="22"/>
                    </w:rPr>
                    <w:t>核心技术\品牌</w:t>
                  </w:r>
                </w:p>
              </w:tc>
              <w:tc>
                <w:tcPr>
                  <w:tcW w:w="1138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  <w:t>进口品牌</w:t>
                  </w:r>
                </w:p>
              </w:tc>
              <w:tc>
                <w:tcPr>
                  <w:tcW w:w="1235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  <w:t>国产品牌</w:t>
                  </w:r>
                </w:p>
              </w:tc>
              <w:tc>
                <w:tcPr>
                  <w:tcW w:w="114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sz w:val="22"/>
                      <w:szCs w:val="22"/>
                      <w:lang w:val="en-US" w:eastAsia="zh-CN"/>
                    </w:rPr>
                    <w:t>国产品牌</w:t>
                  </w: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147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38" w:type="pct"/>
                  <w:vAlign w:val="center"/>
                </w:tcPr>
                <w:p>
                  <w:pPr>
                    <w:pStyle w:val="2"/>
                    <w:spacing w:line="360" w:lineRule="auto"/>
                    <w:ind w:left="0" w:firstLine="0" w:firstLineChars="0"/>
                    <w:jc w:val="center"/>
                    <w:rPr>
                      <w:rFonts w:ascii="宋体" w:hAnsi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235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4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147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38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235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4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147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38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235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4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147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38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235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4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147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38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235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4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5" w:hRule="atLeast"/>
              </w:trPr>
              <w:tc>
                <w:tcPr>
                  <w:tcW w:w="147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b/>
                      <w:bCs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38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235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1147" w:type="pct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cs="宋体"/>
                      <w:sz w:val="22"/>
                      <w:szCs w:val="22"/>
                      <w:lang w:bidi="ar"/>
                    </w:rPr>
                  </w:pPr>
                </w:p>
              </w:tc>
            </w:tr>
          </w:tbl>
          <w:p>
            <w:pPr>
              <w:spacing w:line="360" w:lineRule="auto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8" w:hRule="atLeast"/>
        </w:trPr>
        <w:tc>
          <w:tcPr>
            <w:tcW w:w="230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专家论证意见</w:t>
            </w:r>
          </w:p>
        </w:tc>
        <w:tc>
          <w:tcPr>
            <w:tcW w:w="7145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注：1. 对应品目编码及名称，应当对照政府集中采购目录或分散采购目录填报。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采购需求调查情况，应当按照《政府采购需求管理办法》有关要求填报。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论证专家应当由四名技术专家和一名法律专家组成。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EA021D"/>
    <w:multiLevelType w:val="singleLevel"/>
    <w:tmpl w:val="45EA021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97"/>
    <w:rsid w:val="000905FF"/>
    <w:rsid w:val="000B28E6"/>
    <w:rsid w:val="000D378B"/>
    <w:rsid w:val="00173EE4"/>
    <w:rsid w:val="00334387"/>
    <w:rsid w:val="003628CD"/>
    <w:rsid w:val="004026AD"/>
    <w:rsid w:val="00424378"/>
    <w:rsid w:val="0043068D"/>
    <w:rsid w:val="004803CC"/>
    <w:rsid w:val="004955B0"/>
    <w:rsid w:val="004F34B1"/>
    <w:rsid w:val="004F7DDA"/>
    <w:rsid w:val="00596AD0"/>
    <w:rsid w:val="007B3758"/>
    <w:rsid w:val="0081043D"/>
    <w:rsid w:val="00825234"/>
    <w:rsid w:val="00850F32"/>
    <w:rsid w:val="00866905"/>
    <w:rsid w:val="0089131A"/>
    <w:rsid w:val="00980897"/>
    <w:rsid w:val="009A5A53"/>
    <w:rsid w:val="009C4B21"/>
    <w:rsid w:val="009F67C5"/>
    <w:rsid w:val="00AB754F"/>
    <w:rsid w:val="00AC0597"/>
    <w:rsid w:val="00AC24F7"/>
    <w:rsid w:val="00B121C4"/>
    <w:rsid w:val="00B851C9"/>
    <w:rsid w:val="00B86EE5"/>
    <w:rsid w:val="00C60896"/>
    <w:rsid w:val="00C8492F"/>
    <w:rsid w:val="00CC146F"/>
    <w:rsid w:val="00D21804"/>
    <w:rsid w:val="00D84E77"/>
    <w:rsid w:val="00E10D11"/>
    <w:rsid w:val="00E72C78"/>
    <w:rsid w:val="00EC0E3D"/>
    <w:rsid w:val="00EF0831"/>
    <w:rsid w:val="00EF7DCA"/>
    <w:rsid w:val="00F45742"/>
    <w:rsid w:val="00F85ECD"/>
    <w:rsid w:val="00F9472D"/>
    <w:rsid w:val="051861D2"/>
    <w:rsid w:val="0652088C"/>
    <w:rsid w:val="08F614FB"/>
    <w:rsid w:val="0A102CD2"/>
    <w:rsid w:val="11103F45"/>
    <w:rsid w:val="120B5E96"/>
    <w:rsid w:val="1C40245C"/>
    <w:rsid w:val="1CF75373"/>
    <w:rsid w:val="23D97FB3"/>
    <w:rsid w:val="23DA44E5"/>
    <w:rsid w:val="25821E08"/>
    <w:rsid w:val="25B15AA7"/>
    <w:rsid w:val="2B7469E4"/>
    <w:rsid w:val="2D7C5B74"/>
    <w:rsid w:val="2FFE30D9"/>
    <w:rsid w:val="37A71797"/>
    <w:rsid w:val="3A292627"/>
    <w:rsid w:val="3F901B85"/>
    <w:rsid w:val="49604A5E"/>
    <w:rsid w:val="4BCA43C9"/>
    <w:rsid w:val="4F316D57"/>
    <w:rsid w:val="53267E8C"/>
    <w:rsid w:val="53D53FD6"/>
    <w:rsid w:val="59416C5A"/>
    <w:rsid w:val="647C58E4"/>
    <w:rsid w:val="65C072A5"/>
    <w:rsid w:val="67C036BA"/>
    <w:rsid w:val="68876C46"/>
    <w:rsid w:val="68D21B92"/>
    <w:rsid w:val="6B0F5D5D"/>
    <w:rsid w:val="6BCB449B"/>
    <w:rsid w:val="6D013241"/>
    <w:rsid w:val="6E341686"/>
    <w:rsid w:val="7AC000BC"/>
    <w:rsid w:val="7B4152BF"/>
    <w:rsid w:val="7E9373FE"/>
    <w:rsid w:val="7F8C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Times New Roman" w:hAnsi="Times New Roman" w:cs="宋体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162</Words>
  <Characters>930</Characters>
  <Lines>7</Lines>
  <Paragraphs>2</Paragraphs>
  <TotalTime>18</TotalTime>
  <ScaleCrop>false</ScaleCrop>
  <LinksUpToDate>false</LinksUpToDate>
  <CharactersWithSpaces>1090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炼石</cp:lastModifiedBy>
  <dcterms:modified xsi:type="dcterms:W3CDTF">2021-11-30T01:31:13Z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777C890248BC4D808084A430A486FFFC</vt:lpwstr>
  </property>
  <property fmtid="{D5CDD505-2E9C-101B-9397-08002B2CF9AE}" pid="4" name="MSIP_Label_ff6dbec8-95a8-4638-9f5f-bd076536645c_Enabled">
    <vt:lpwstr>true</vt:lpwstr>
  </property>
  <property fmtid="{D5CDD505-2E9C-101B-9397-08002B2CF9AE}" pid="5" name="MSIP_Label_ff6dbec8-95a8-4638-9f5f-bd076536645c_SetDate">
    <vt:lpwstr>2021-09-29T05:21:28Z</vt:lpwstr>
  </property>
  <property fmtid="{D5CDD505-2E9C-101B-9397-08002B2CF9AE}" pid="6" name="MSIP_Label_ff6dbec8-95a8-4638-9f5f-bd076536645c_Method">
    <vt:lpwstr>Standard</vt:lpwstr>
  </property>
  <property fmtid="{D5CDD505-2E9C-101B-9397-08002B2CF9AE}" pid="7" name="MSIP_Label_ff6dbec8-95a8-4638-9f5f-bd076536645c_Name">
    <vt:lpwstr>Restricted - Default</vt:lpwstr>
  </property>
  <property fmtid="{D5CDD505-2E9C-101B-9397-08002B2CF9AE}" pid="8" name="MSIP_Label_ff6dbec8-95a8-4638-9f5f-bd076536645c_SiteId">
    <vt:lpwstr>5dbf1add-202a-4b8d-815b-bf0fb024e033</vt:lpwstr>
  </property>
  <property fmtid="{D5CDD505-2E9C-101B-9397-08002B2CF9AE}" pid="9" name="MSIP_Label_ff6dbec8-95a8-4638-9f5f-bd076536645c_ActionId">
    <vt:lpwstr>1f524a6d-f562-473a-9887-154a1b56f2ef</vt:lpwstr>
  </property>
  <property fmtid="{D5CDD505-2E9C-101B-9397-08002B2CF9AE}" pid="10" name="MSIP_Label_ff6dbec8-95a8-4638-9f5f-bd076536645c_ContentBits">
    <vt:lpwstr>0</vt:lpwstr>
  </property>
</Properties>
</file>