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黑体" w:hAnsi="黑体" w:eastAsia="黑体" w:cs="宋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szCs w:val="32"/>
        </w:rPr>
        <w:t>2</w:t>
      </w:r>
    </w:p>
    <w:p>
      <w:pPr>
        <w:spacing w:line="760" w:lineRule="exact"/>
        <w:jc w:val="center"/>
        <w:rPr>
          <w:rFonts w:hint="eastAsia" w:ascii="方正小标宋简体" w:hAnsi="黑体" w:eastAsia="方正小标宋简体"/>
          <w:snapToGrid w:val="0"/>
          <w:spacing w:val="-8"/>
          <w:kern w:val="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napToGrid w:val="0"/>
          <w:spacing w:val="-8"/>
          <w:kern w:val="0"/>
          <w:sz w:val="44"/>
          <w:szCs w:val="44"/>
          <w:lang w:eastAsia="zh-CN"/>
        </w:rPr>
        <w:t>山东医药大学</w:t>
      </w:r>
      <w:r>
        <w:rPr>
          <w:rFonts w:hint="eastAsia" w:ascii="方正小标宋简体" w:hAnsi="黑体" w:eastAsia="方正小标宋简体"/>
          <w:snapToGrid w:val="0"/>
          <w:spacing w:val="-8"/>
          <w:kern w:val="0"/>
          <w:sz w:val="44"/>
          <w:szCs w:val="44"/>
        </w:rPr>
        <w:t>××××</w:t>
      </w:r>
      <w:r>
        <w:rPr>
          <w:rFonts w:hint="eastAsia" w:ascii="方正小标宋简体" w:hAnsi="黑体" w:eastAsia="方正小标宋简体"/>
          <w:snapToGrid w:val="0"/>
          <w:spacing w:val="-8"/>
          <w:kern w:val="0"/>
          <w:sz w:val="44"/>
          <w:szCs w:val="44"/>
          <w:lang w:val="en-US" w:eastAsia="zh-CN"/>
        </w:rPr>
        <w:t>党政联席会议</w:t>
      </w:r>
      <w:r>
        <w:rPr>
          <w:rFonts w:hint="eastAsia" w:ascii="方正小标宋简体" w:hAnsi="黑体" w:eastAsia="方正小标宋简体"/>
          <w:snapToGrid w:val="0"/>
          <w:spacing w:val="-8"/>
          <w:kern w:val="0"/>
          <w:sz w:val="44"/>
          <w:szCs w:val="44"/>
        </w:rPr>
        <w:t>纪要</w:t>
      </w:r>
      <w:r>
        <w:rPr>
          <w:rFonts w:hint="eastAsia" w:ascii="方正小标宋简体" w:hAnsi="黑体" w:eastAsia="方正小标宋简体"/>
          <w:snapToGrid w:val="0"/>
          <w:spacing w:val="-8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/>
          <w:snapToGrid w:val="0"/>
          <w:spacing w:val="-8"/>
          <w:kern w:val="0"/>
          <w:sz w:val="44"/>
          <w:szCs w:val="44"/>
          <w:lang w:val="en-US" w:eastAsia="zh-CN"/>
        </w:rPr>
        <w:t>参考模板</w:t>
      </w:r>
      <w:r>
        <w:rPr>
          <w:rFonts w:hint="eastAsia" w:ascii="方正小标宋简体" w:hAnsi="黑体" w:eastAsia="方正小标宋简体"/>
          <w:snapToGrid w:val="0"/>
          <w:spacing w:val="-8"/>
          <w:kern w:val="0"/>
          <w:sz w:val="44"/>
          <w:szCs w:val="44"/>
          <w:lang w:eastAsia="zh-CN"/>
        </w:rPr>
        <w:t>）</w:t>
      </w:r>
    </w:p>
    <w:p>
      <w:pPr>
        <w:spacing w:line="760" w:lineRule="exact"/>
        <w:jc w:val="center"/>
        <w:rPr>
          <w:rFonts w:hint="eastAsia" w:ascii="仿宋_GB2312" w:hAnsi="黑体" w:eastAsia="仿宋_GB2312" w:cs="Times New Roman"/>
          <w:kern w:val="6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6"/>
          <w:sz w:val="32"/>
          <w:szCs w:val="32"/>
          <w:lang w:val="en-US" w:eastAsia="zh-CN" w:bidi="ar-SA"/>
        </w:rPr>
        <w:t>【××××】×号</w:t>
      </w:r>
    </w:p>
    <w:p>
      <w:pPr>
        <w:spacing w:line="560" w:lineRule="exact"/>
        <w:rPr>
          <w:rFonts w:ascii="黑体" w:hAnsi="黑体" w:eastAsia="黑体"/>
          <w:sz w:val="44"/>
          <w:szCs w:val="44"/>
        </w:rPr>
      </w:pPr>
    </w:p>
    <w:p>
      <w:pPr>
        <w:pStyle w:val="3"/>
        <w:spacing w:line="560" w:lineRule="exact"/>
        <w:ind w:firstLine="680" w:firstLineChars="200"/>
        <w:rPr>
          <w:rFonts w:ascii="仿宋_GB2312" w:hAnsi="黑体"/>
          <w:sz w:val="32"/>
          <w:szCs w:val="32"/>
        </w:rPr>
      </w:pPr>
      <w:r>
        <w:rPr>
          <w:rFonts w:hint="eastAsia" w:ascii="仿宋_GB2312" w:hAnsi="黑体"/>
          <w:sz w:val="32"/>
          <w:szCs w:val="32"/>
        </w:rPr>
        <w:t>20</w:t>
      </w:r>
      <w:r>
        <w:rPr>
          <w:rFonts w:hint="eastAsia" w:ascii="仿宋_GB2312" w:hAnsi="黑体"/>
          <w:kern w:val="6"/>
          <w:sz w:val="32"/>
          <w:szCs w:val="32"/>
        </w:rPr>
        <w:t>××</w:t>
      </w:r>
      <w:r>
        <w:rPr>
          <w:rFonts w:hint="eastAsia" w:ascii="仿宋_GB2312" w:hAnsi="黑体"/>
          <w:sz w:val="32"/>
          <w:szCs w:val="32"/>
        </w:rPr>
        <w:t>年</w:t>
      </w:r>
      <w:r>
        <w:rPr>
          <w:rFonts w:hint="eastAsia" w:ascii="仿宋_GB2312" w:hAnsi="黑体"/>
          <w:kern w:val="6"/>
          <w:sz w:val="32"/>
          <w:szCs w:val="32"/>
        </w:rPr>
        <w:t>××</w:t>
      </w:r>
      <w:r>
        <w:rPr>
          <w:rFonts w:hint="eastAsia" w:ascii="仿宋_GB2312" w:hAnsi="黑体"/>
          <w:sz w:val="32"/>
          <w:szCs w:val="32"/>
        </w:rPr>
        <w:t>月</w:t>
      </w:r>
      <w:r>
        <w:rPr>
          <w:rFonts w:hint="eastAsia" w:ascii="仿宋_GB2312" w:hAnsi="黑体"/>
          <w:kern w:val="6"/>
          <w:sz w:val="32"/>
          <w:szCs w:val="32"/>
        </w:rPr>
        <w:t>××</w:t>
      </w:r>
      <w:r>
        <w:rPr>
          <w:rFonts w:hint="eastAsia" w:ascii="仿宋_GB2312" w:hAnsi="黑体"/>
          <w:sz w:val="32"/>
          <w:szCs w:val="32"/>
        </w:rPr>
        <w:t>日，</w:t>
      </w:r>
      <w:r>
        <w:rPr>
          <w:rFonts w:hint="eastAsia" w:ascii="仿宋_GB2312" w:hAnsi="黑体"/>
          <w:sz w:val="32"/>
          <w:szCs w:val="32"/>
          <w:lang w:eastAsia="zh-CN"/>
        </w:rPr>
        <w:t>山东医药大学</w:t>
      </w:r>
      <w:r>
        <w:rPr>
          <w:rFonts w:hint="eastAsia" w:ascii="仿宋_GB2312" w:hAnsi="黑体"/>
          <w:kern w:val="6"/>
          <w:sz w:val="32"/>
          <w:szCs w:val="32"/>
        </w:rPr>
        <w:t>××</w:t>
      </w:r>
      <w:r>
        <w:rPr>
          <w:rFonts w:hint="eastAsia" w:ascii="仿宋_GB2312" w:hAnsi="黑体"/>
          <w:kern w:val="6"/>
          <w:sz w:val="32"/>
          <w:szCs w:val="32"/>
          <w:lang w:val="en-US" w:eastAsia="zh-CN"/>
        </w:rPr>
        <w:t>学院</w:t>
      </w:r>
      <w:r>
        <w:rPr>
          <w:rFonts w:hint="eastAsia" w:ascii="仿宋_GB2312" w:hAnsi="黑体"/>
          <w:kern w:val="6"/>
          <w:sz w:val="32"/>
          <w:szCs w:val="32"/>
        </w:rPr>
        <w:t>主持</w:t>
      </w:r>
      <w:r>
        <w:rPr>
          <w:rFonts w:hint="eastAsia" w:ascii="仿宋_GB2312" w:hAnsi="黑体"/>
          <w:sz w:val="32"/>
          <w:szCs w:val="32"/>
        </w:rPr>
        <w:t>召开了××等大型仪器设备购置论证会议，专家听取了</w:t>
      </w:r>
      <w:r>
        <w:rPr>
          <w:rFonts w:hint="eastAsia" w:ascii="仿宋_GB2312" w:hAnsi="黑体"/>
          <w:kern w:val="6"/>
          <w:sz w:val="32"/>
          <w:szCs w:val="32"/>
        </w:rPr>
        <w:t>××××</w:t>
      </w:r>
      <w:r>
        <w:rPr>
          <w:rFonts w:hint="eastAsia" w:ascii="仿宋_GB2312" w:hAnsi="黑体"/>
          <w:sz w:val="32"/>
          <w:szCs w:val="32"/>
        </w:rPr>
        <w:t>关于</w:t>
      </w:r>
      <w:r>
        <w:rPr>
          <w:rFonts w:hint="eastAsia" w:ascii="仿宋_GB2312" w:hAnsi="黑体"/>
          <w:kern w:val="6"/>
          <w:sz w:val="32"/>
          <w:szCs w:val="32"/>
        </w:rPr>
        <w:t>××××等大型仪器设备</w:t>
      </w:r>
      <w:r>
        <w:rPr>
          <w:rFonts w:hint="eastAsia" w:ascii="仿宋_GB2312" w:hAnsi="黑体"/>
          <w:sz w:val="32"/>
          <w:szCs w:val="32"/>
        </w:rPr>
        <w:t>的购置论证汇报，认真审阅了《</w:t>
      </w:r>
      <w:r>
        <w:rPr>
          <w:rFonts w:hint="eastAsia" w:ascii="仿宋_GB2312" w:hAnsi="黑体"/>
          <w:sz w:val="32"/>
          <w:szCs w:val="32"/>
          <w:lang w:eastAsia="zh-CN"/>
        </w:rPr>
        <w:t>山东医药大学</w:t>
      </w:r>
      <w:r>
        <w:rPr>
          <w:rFonts w:hint="eastAsia" w:ascii="仿宋_GB2312" w:hAnsi="黑体"/>
          <w:sz w:val="32"/>
          <w:szCs w:val="32"/>
        </w:rPr>
        <w:t>大型仪器设备购置可行性论证报告》，研究审定了××等大型仪器设备购置论证事项。现将</w:t>
      </w:r>
      <w:bookmarkStart w:id="0" w:name="_GoBack"/>
      <w:bookmarkEnd w:id="0"/>
      <w:r>
        <w:rPr>
          <w:rFonts w:hint="eastAsia" w:ascii="仿宋_GB2312" w:hAnsi="黑体"/>
          <w:sz w:val="32"/>
          <w:szCs w:val="32"/>
        </w:rPr>
        <w:t>论证的有关事项纪要如下：</w:t>
      </w:r>
    </w:p>
    <w:p>
      <w:pPr>
        <w:spacing w:line="560" w:lineRule="exact"/>
        <w:ind w:right="180" w:firstLine="697" w:firstLineChars="205"/>
        <w:rPr>
          <w:rFonts w:ascii="仿宋_GB2312"/>
          <w:szCs w:val="32"/>
        </w:rPr>
      </w:pPr>
      <w:r>
        <w:rPr>
          <w:rFonts w:hint="eastAsia" w:ascii="仿宋_GB2312" w:hAnsi="宋体"/>
          <w:kern w:val="6"/>
          <w:szCs w:val="32"/>
        </w:rPr>
        <w:t>××××××××××××××××××××××××××××××××××××××××××××××××××××××××××××。</w:t>
      </w:r>
    </w:p>
    <w:p>
      <w:pPr>
        <w:spacing w:line="560" w:lineRule="exact"/>
        <w:ind w:right="180" w:firstLine="68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。</w:t>
      </w:r>
    </w:p>
    <w:p>
      <w:pPr>
        <w:spacing w:line="560" w:lineRule="exact"/>
        <w:ind w:firstLine="680" w:firstLineChars="200"/>
        <w:rPr>
          <w:rFonts w:ascii="黑体" w:hAnsi="黑体" w:eastAsia="黑体" w:cs="宋体"/>
          <w:color w:val="4A4A4A"/>
          <w:kern w:val="0"/>
          <w:szCs w:val="32"/>
        </w:rPr>
      </w:pPr>
      <w:r>
        <w:rPr>
          <w:rFonts w:hint="eastAsia" w:ascii="黑体" w:hAnsi="黑体" w:eastAsia="黑体" w:cs="宋体"/>
          <w:color w:val="4A4A4A"/>
          <w:kern w:val="0"/>
          <w:szCs w:val="32"/>
        </w:rPr>
        <w:t>聘请专家人员：</w:t>
      </w:r>
      <w:r>
        <w:rPr>
          <w:rFonts w:hint="eastAsia" w:ascii="黑体" w:hAnsi="黑体" w:eastAsia="黑体"/>
          <w:kern w:val="6"/>
          <w:szCs w:val="32"/>
        </w:rPr>
        <w:t>×××  ×××  ×××  ×××  ×××  ××××××</w:t>
      </w:r>
      <w:r>
        <w:rPr>
          <w:rFonts w:hint="eastAsia" w:ascii="黑体" w:hAnsi="黑体" w:eastAsia="黑体" w:cs="宋体"/>
          <w:color w:val="4A4A4A"/>
          <w:kern w:val="0"/>
          <w:szCs w:val="32"/>
        </w:rPr>
        <w:t xml:space="preserve">  </w:t>
      </w:r>
      <w:r>
        <w:rPr>
          <w:rFonts w:hint="eastAsia" w:ascii="黑体" w:hAnsi="黑体" w:eastAsia="黑体"/>
          <w:kern w:val="6"/>
          <w:szCs w:val="32"/>
        </w:rPr>
        <w:t>×××  ×××  ×××  ×××</w:t>
      </w:r>
    </w:p>
    <w:p>
      <w:pPr>
        <w:spacing w:line="560" w:lineRule="exact"/>
        <w:ind w:firstLine="680" w:firstLineChars="200"/>
        <w:rPr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531" w:bottom="1871" w:left="1531" w:header="851" w:footer="1361" w:gutter="0"/>
          <w:pgNumType w:start="1"/>
          <w:cols w:space="425" w:num="1"/>
          <w:docGrid w:type="linesAndChars" w:linePitch="584" w:charSpace="4127"/>
        </w:sectPr>
      </w:pPr>
      <w:r>
        <w:rPr>
          <w:rFonts w:hint="eastAsia" w:ascii="黑体" w:hAnsi="黑体" w:eastAsia="黑体" w:cs="宋体"/>
          <w:color w:val="4A4A4A"/>
          <w:kern w:val="0"/>
          <w:szCs w:val="32"/>
        </w:rPr>
        <w:t>学院（系、所、中心）出席人员：</w:t>
      </w:r>
      <w:r>
        <w:rPr>
          <w:rFonts w:hint="eastAsia" w:ascii="黑体" w:hAnsi="黑体" w:eastAsia="黑体"/>
          <w:kern w:val="6"/>
          <w:szCs w:val="32"/>
        </w:rPr>
        <w:t>×××  ×××  ×××  ×××  ×××  ××××××</w:t>
      </w:r>
      <w:r>
        <w:rPr>
          <w:rFonts w:hint="eastAsia" w:ascii="黑体" w:hAnsi="黑体" w:eastAsia="黑体" w:cs="宋体"/>
          <w:color w:val="4A4A4A"/>
          <w:kern w:val="0"/>
          <w:szCs w:val="32"/>
        </w:rPr>
        <w:t xml:space="preserve">  </w:t>
      </w:r>
      <w:r>
        <w:rPr>
          <w:rFonts w:hint="eastAsia" w:ascii="黑体" w:hAnsi="黑体" w:eastAsia="黑体"/>
          <w:kern w:val="6"/>
          <w:szCs w:val="32"/>
        </w:rPr>
        <w:t>×××  ×××  ×××  ×××</w:t>
      </w:r>
      <w:r>
        <w:rPr>
          <w:rFonts w:hint="eastAsia"/>
          <w:sz w:val="28"/>
          <w:szCs w:val="28"/>
        </w:rPr>
        <w:t xml:space="preserve">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007978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zdlMDUxZGE3NDhlM2EwYjc3YjBkODIwNDMzOTEifQ=="/>
  </w:docVars>
  <w:rsids>
    <w:rsidRoot w:val="00000000"/>
    <w:rsid w:val="44EF15E3"/>
    <w:rsid w:val="7D54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2022-06-17T02:15:00Z</dcterms:created>
  <dc:creator>小灰</dc:creator>
  <cp:lastModifiedBy>王晓晖</cp:lastModifiedBy>
  <dcterms:modified xsi:type="dcterms:W3CDTF">2026-03-31T01:59:54Z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95819FDB98914994869F05A3577A8B7F</vt:lpwstr>
  </property>
</Properties>
</file>